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F8C" w:rsidRPr="0037470D" w:rsidRDefault="00412A8C" w:rsidP="00141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70D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1419CD" w:rsidRDefault="00412A8C" w:rsidP="00D11AF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887E55">
        <w:rPr>
          <w:rFonts w:ascii="Times New Roman" w:hAnsi="Times New Roman" w:cs="Times New Roman"/>
          <w:b/>
          <w:sz w:val="28"/>
          <w:szCs w:val="28"/>
          <w:u w:val="single"/>
        </w:rPr>
        <w:t>Độc</w:t>
      </w:r>
      <w:proofErr w:type="spellEnd"/>
      <w:r w:rsidRPr="00887E5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887E55">
        <w:rPr>
          <w:rFonts w:ascii="Times New Roman" w:hAnsi="Times New Roman" w:cs="Times New Roman"/>
          <w:b/>
          <w:sz w:val="28"/>
          <w:szCs w:val="28"/>
          <w:u w:val="single"/>
        </w:rPr>
        <w:t>lập</w:t>
      </w:r>
      <w:proofErr w:type="spellEnd"/>
      <w:r w:rsidRPr="00887E55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</w:t>
      </w:r>
      <w:proofErr w:type="spellStart"/>
      <w:r w:rsidRPr="00887E55">
        <w:rPr>
          <w:rFonts w:ascii="Times New Roman" w:hAnsi="Times New Roman" w:cs="Times New Roman"/>
          <w:b/>
          <w:sz w:val="28"/>
          <w:szCs w:val="28"/>
          <w:u w:val="single"/>
        </w:rPr>
        <w:t>Tự</w:t>
      </w:r>
      <w:proofErr w:type="spellEnd"/>
      <w:r w:rsidRPr="00887E55">
        <w:rPr>
          <w:rFonts w:ascii="Times New Roman" w:hAnsi="Times New Roman" w:cs="Times New Roman"/>
          <w:b/>
          <w:sz w:val="28"/>
          <w:szCs w:val="28"/>
          <w:u w:val="single"/>
        </w:rPr>
        <w:t xml:space="preserve"> do – </w:t>
      </w:r>
      <w:proofErr w:type="spellStart"/>
      <w:r w:rsidRPr="00887E55">
        <w:rPr>
          <w:rFonts w:ascii="Times New Roman" w:hAnsi="Times New Roman" w:cs="Times New Roman"/>
          <w:b/>
          <w:sz w:val="28"/>
          <w:szCs w:val="28"/>
          <w:u w:val="single"/>
        </w:rPr>
        <w:t>Hạnh</w:t>
      </w:r>
      <w:proofErr w:type="spellEnd"/>
      <w:r w:rsidRPr="00887E5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887E55">
        <w:rPr>
          <w:rFonts w:ascii="Times New Roman" w:hAnsi="Times New Roman" w:cs="Times New Roman"/>
          <w:b/>
          <w:sz w:val="28"/>
          <w:szCs w:val="28"/>
          <w:u w:val="single"/>
        </w:rPr>
        <w:t>phúc</w:t>
      </w:r>
      <w:proofErr w:type="spellEnd"/>
    </w:p>
    <w:p w:rsidR="00D11AF7" w:rsidRPr="00D11AF7" w:rsidRDefault="00D11AF7" w:rsidP="00D11AF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11AF7" w:rsidRPr="00D11AF7" w:rsidRDefault="00412A8C" w:rsidP="00D11AF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EB0">
        <w:rPr>
          <w:rFonts w:ascii="Times New Roman" w:hAnsi="Times New Roman" w:cs="Times New Roman"/>
          <w:b/>
          <w:sz w:val="26"/>
          <w:szCs w:val="26"/>
        </w:rPr>
        <w:t>GIẤY ỦY QUYỀ</w:t>
      </w:r>
      <w:r w:rsidR="00D11AF7">
        <w:rPr>
          <w:rFonts w:ascii="Times New Roman" w:hAnsi="Times New Roman" w:cs="Times New Roman"/>
          <w:b/>
          <w:sz w:val="26"/>
          <w:szCs w:val="26"/>
        </w:rPr>
        <w:t>N</w:t>
      </w:r>
    </w:p>
    <w:p w:rsidR="00D11AF7" w:rsidRDefault="00D11AF7" w:rsidP="0045430D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1AF7" w:rsidRPr="00D11AF7" w:rsidRDefault="00D11AF7" w:rsidP="00D11AF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11AF7">
        <w:rPr>
          <w:rFonts w:ascii="Times New Roman" w:hAnsi="Times New Roman" w:cs="Times New Roman"/>
          <w:sz w:val="26"/>
          <w:szCs w:val="26"/>
          <w:lang w:val="nl-NL"/>
        </w:rPr>
        <w:t>Tên người đầu tư:..............................................................................................................</w:t>
      </w:r>
    </w:p>
    <w:p w:rsidR="00D11AF7" w:rsidRPr="00D11AF7" w:rsidRDefault="00D11AF7" w:rsidP="00D11AF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11AF7">
        <w:rPr>
          <w:rFonts w:ascii="Times New Roman" w:hAnsi="Times New Roman" w:cs="Times New Roman"/>
          <w:sz w:val="26"/>
          <w:szCs w:val="26"/>
          <w:lang w:val="nl-NL"/>
        </w:rPr>
        <w:t>Đại diện (trường hợp là nhà đầu tư tổ chức):...................................................................</w:t>
      </w:r>
    </w:p>
    <w:p w:rsidR="00D11AF7" w:rsidRPr="00D11AF7" w:rsidRDefault="00D11AF7" w:rsidP="00D11AF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11AF7">
        <w:rPr>
          <w:rFonts w:ascii="Times New Roman" w:hAnsi="Times New Roman" w:cs="Times New Roman"/>
          <w:sz w:val="26"/>
          <w:szCs w:val="26"/>
          <w:lang w:val="nl-NL"/>
        </w:rPr>
        <w:t>Địachỉ:...............................................................................................................................</w:t>
      </w:r>
    </w:p>
    <w:p w:rsidR="00D11AF7" w:rsidRPr="00D11AF7" w:rsidRDefault="00FD0DFE" w:rsidP="00D11AF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Số điện thoại:……………………………Fax..………</w:t>
      </w:r>
      <w:bookmarkStart w:id="0" w:name="_GoBack"/>
      <w:bookmarkEnd w:id="0"/>
      <w:r w:rsidR="00D11AF7" w:rsidRPr="00D11AF7">
        <w:rPr>
          <w:rFonts w:ascii="Times New Roman" w:hAnsi="Times New Roman" w:cs="Times New Roman"/>
          <w:sz w:val="26"/>
          <w:szCs w:val="26"/>
          <w:lang w:val="nl-NL"/>
        </w:rPr>
        <w:t>…………………….................</w:t>
      </w:r>
    </w:p>
    <w:p w:rsidR="00D11AF7" w:rsidRPr="00D11AF7" w:rsidRDefault="00D11AF7" w:rsidP="00D11AF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11AF7">
        <w:rPr>
          <w:rFonts w:ascii="Times New Roman" w:hAnsi="Times New Roman" w:cs="Times New Roman"/>
          <w:sz w:val="26"/>
          <w:szCs w:val="26"/>
          <w:lang w:val="nl-NL"/>
        </w:rPr>
        <w:t>Số tài khoản giao dịch:.............................tại: ...............................................................</w:t>
      </w:r>
    </w:p>
    <w:p w:rsidR="00D11AF7" w:rsidRDefault="00D11AF7" w:rsidP="00D11AF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nl-NL"/>
        </w:rPr>
      </w:pPr>
    </w:p>
    <w:p w:rsidR="00D11AF7" w:rsidRPr="00D11AF7" w:rsidRDefault="00D11AF7" w:rsidP="00D11AF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D11AF7">
        <w:rPr>
          <w:rFonts w:ascii="Times New Roman" w:hAnsi="Times New Roman" w:cs="Times New Roman"/>
          <w:i/>
          <w:sz w:val="26"/>
          <w:szCs w:val="26"/>
          <w:lang w:val="nl-NL"/>
        </w:rPr>
        <w:t xml:space="preserve">Trường hợp đã xác định được bên vay (thỏa thuận trực tiếp): </w:t>
      </w:r>
    </w:p>
    <w:p w:rsidR="001419CD" w:rsidRPr="00D11AF7" w:rsidRDefault="00D11AF7" w:rsidP="00D11A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1AF7">
        <w:rPr>
          <w:rFonts w:ascii="Times New Roman" w:hAnsi="Times New Roman" w:cs="Times New Roman"/>
          <w:sz w:val="26"/>
          <w:szCs w:val="26"/>
          <w:lang w:val="nl-NL"/>
        </w:rPr>
        <w:t xml:space="preserve">Căn cứ Hợp đồng vay và cho vay chứng khoán đã ký giữa tôi/chúng tôi với.... ..(tên TVLK vay), </w:t>
      </w:r>
      <w:r>
        <w:rPr>
          <w:rFonts w:ascii="Times New Roman" w:hAnsi="Times New Roman" w:cs="Times New Roman"/>
          <w:sz w:val="26"/>
          <w:szCs w:val="26"/>
          <w:lang w:val="nl-NL"/>
        </w:rPr>
        <w:t>tôi/chúng tôi u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ỷ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quy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ề</w:t>
      </w:r>
      <w:r>
        <w:rPr>
          <w:rFonts w:ascii="Times New Roman" w:hAnsi="Times New Roman" w:cs="Times New Roman"/>
          <w:sz w:val="26"/>
          <w:szCs w:val="26"/>
          <w:lang w:val="nl-NL"/>
        </w:rPr>
        <w:t>n cho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 xml:space="preserve"> (tên TVLK </w:t>
      </w:r>
      <w:r>
        <w:rPr>
          <w:rFonts w:ascii="Times New Roman" w:hAnsi="Times New Roman" w:cs="Times New Roman"/>
          <w:sz w:val="26"/>
          <w:szCs w:val="26"/>
          <w:lang w:val="nl-NL"/>
        </w:rPr>
        <w:t>n</w:t>
      </w:r>
      <w:r w:rsidRPr="00D11AF7">
        <w:rPr>
          <w:rFonts w:ascii="Times New Roman" w:hAnsi="Times New Roman" w:cs="Times New Roman" w:hint="eastAsia"/>
          <w:sz w:val="26"/>
          <w:szCs w:val="26"/>
          <w:lang w:val="nl-NL"/>
        </w:rPr>
        <w:t>ơ</w:t>
      </w:r>
      <w:r>
        <w:rPr>
          <w:rFonts w:ascii="Times New Roman" w:hAnsi="Times New Roman" w:cs="Times New Roman"/>
          <w:sz w:val="26"/>
          <w:szCs w:val="26"/>
          <w:lang w:val="nl-NL"/>
        </w:rPr>
        <w:t>i m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ở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t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ài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kho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ản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giao d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ịch) xác lập thông tin thỏa thuận vay/cho vay chứng khoán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>theo Gi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ấy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đ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ề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ngh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ị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cho vay ch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ứng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kho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án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(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đính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k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è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m) </w:t>
      </w:r>
      <w:r>
        <w:rPr>
          <w:rFonts w:ascii="Times New Roman" w:hAnsi="Times New Roman" w:cs="Times New Roman"/>
          <w:sz w:val="26"/>
          <w:szCs w:val="26"/>
          <w:lang w:val="nl-NL"/>
        </w:rPr>
        <w:t>tr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ê</w:t>
      </w:r>
      <w:r>
        <w:rPr>
          <w:rFonts w:ascii="Times New Roman" w:hAnsi="Times New Roman" w:cs="Times New Roman"/>
          <w:sz w:val="26"/>
          <w:szCs w:val="26"/>
          <w:lang w:val="nl-NL"/>
        </w:rPr>
        <w:t>n h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ệ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th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ống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>SBL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>t</w:t>
      </w:r>
      <w:r w:rsidR="00CA750E" w:rsidRPr="00CA750E">
        <w:rPr>
          <w:rFonts w:ascii="Times New Roman" w:hAnsi="Times New Roman" w:cs="Times New Roman"/>
          <w:sz w:val="26"/>
          <w:szCs w:val="26"/>
          <w:lang w:val="nl-NL"/>
        </w:rPr>
        <w:t>ại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FD0DFE">
        <w:rPr>
          <w:rFonts w:ascii="Times New Roman" w:hAnsi="Times New Roman" w:cs="Times New Roman"/>
          <w:sz w:val="26"/>
          <w:szCs w:val="26"/>
          <w:lang w:val="nl-NL"/>
        </w:rPr>
        <w:t>VSDC</w:t>
      </w:r>
    </w:p>
    <w:p w:rsidR="00D11AF7" w:rsidRDefault="00D11AF7" w:rsidP="00D11AF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nl-NL"/>
        </w:rPr>
      </w:pPr>
    </w:p>
    <w:p w:rsidR="00D11AF7" w:rsidRPr="00D11AF7" w:rsidRDefault="00D11AF7" w:rsidP="00D11AF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D11AF7">
        <w:rPr>
          <w:rFonts w:ascii="Times New Roman" w:hAnsi="Times New Roman" w:cs="Times New Roman"/>
          <w:i/>
          <w:sz w:val="26"/>
          <w:szCs w:val="26"/>
          <w:lang w:val="nl-NL"/>
        </w:rPr>
        <w:t>Trường hợp chưa xác định được bên vay (thỏa thuận qua hệ thống):</w:t>
      </w:r>
    </w:p>
    <w:p w:rsidR="00CA750E" w:rsidRPr="00D11AF7" w:rsidRDefault="00D11AF7" w:rsidP="00CA750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1AF7">
        <w:rPr>
          <w:rFonts w:ascii="Times New Roman" w:hAnsi="Times New Roman" w:cs="Times New Roman"/>
          <w:sz w:val="26"/>
          <w:szCs w:val="26"/>
          <w:lang w:val="nl-NL"/>
        </w:rPr>
        <w:t xml:space="preserve">Căn cứ nhu cầu cho vay chứng khoán của tôi/chúng tôi, 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>tôi/chúng tôi u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ỷ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quy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ề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>n cho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 xml:space="preserve"> (tên TVLK 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>n</w:t>
      </w:r>
      <w:r w:rsidR="00CA750E" w:rsidRPr="00D11AF7">
        <w:rPr>
          <w:rFonts w:ascii="Times New Roman" w:hAnsi="Times New Roman" w:cs="Times New Roman" w:hint="eastAsia"/>
          <w:sz w:val="26"/>
          <w:szCs w:val="26"/>
          <w:lang w:val="nl-NL"/>
        </w:rPr>
        <w:t>ơ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>i m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ở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t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ài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kho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ản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giao d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ịch) xác lập thông tin chào cho vay chứng khoán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>theo Gi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ấy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đ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ề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ngh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ị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cho vay ch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ứng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kho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án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(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đính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k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è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m) 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>tr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ê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>n h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ệ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th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ống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SBL t</w:t>
      </w:r>
      <w:r w:rsidR="00CA750E" w:rsidRPr="00CA750E">
        <w:rPr>
          <w:rFonts w:ascii="Times New Roman" w:hAnsi="Times New Roman" w:cs="Times New Roman"/>
          <w:sz w:val="26"/>
          <w:szCs w:val="26"/>
          <w:lang w:val="nl-NL"/>
        </w:rPr>
        <w:t>ại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FD0DFE">
        <w:rPr>
          <w:rFonts w:ascii="Times New Roman" w:hAnsi="Times New Roman" w:cs="Times New Roman"/>
          <w:sz w:val="26"/>
          <w:szCs w:val="26"/>
          <w:lang w:val="nl-NL"/>
        </w:rPr>
        <w:t>VSDC</w:t>
      </w:r>
    </w:p>
    <w:p w:rsidR="0045430D" w:rsidRPr="00D11AF7" w:rsidRDefault="0045430D" w:rsidP="00D11AF7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5550" w:type="dxa"/>
        <w:tblInd w:w="3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1"/>
        <w:gridCol w:w="3029"/>
      </w:tblGrid>
      <w:tr w:rsidR="0045430D" w:rsidRPr="00D11AF7" w:rsidTr="00CA750E">
        <w:trPr>
          <w:trHeight w:val="715"/>
        </w:trPr>
        <w:tc>
          <w:tcPr>
            <w:tcW w:w="2521" w:type="dxa"/>
          </w:tcPr>
          <w:p w:rsidR="0045430D" w:rsidRPr="00D11AF7" w:rsidRDefault="00CA750E" w:rsidP="00D11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  <w:r>
              <w:rPr>
                <w:rFonts w:ascii="Times New Roman" w:hAnsi="Times New Roman" w:cs="Times New Roman" w:hint="eastAsia"/>
                <w:b/>
                <w:sz w:val="26"/>
                <w:szCs w:val="26"/>
              </w:rPr>
              <w:t>ư</w:t>
            </w:r>
            <w:r w:rsidRPr="00CA750E">
              <w:rPr>
                <w:rFonts w:ascii="Times New Roman" w:hAnsi="Times New Roman" w:cs="Times New Roman"/>
                <w:b/>
                <w:sz w:val="26"/>
                <w:szCs w:val="26"/>
              </w:rPr>
              <w:t>ời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u</w:t>
            </w:r>
            <w:r w:rsidRPr="00CA750E">
              <w:rPr>
                <w:rFonts w:ascii="Times New Roman" w:hAnsi="Times New Roman" w:cs="Times New Roman"/>
                <w:b/>
                <w:sz w:val="26"/>
                <w:szCs w:val="26"/>
              </w:rPr>
              <w:t>ỷ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quy</w:t>
            </w:r>
            <w:r w:rsidRPr="00CA750E">
              <w:rPr>
                <w:rFonts w:ascii="Times New Roman" w:hAnsi="Times New Roman" w:cs="Times New Roman"/>
                <w:b/>
                <w:sz w:val="26"/>
                <w:szCs w:val="26"/>
              </w:rPr>
              <w:t>ền</w:t>
            </w:r>
            <w:proofErr w:type="spellEnd"/>
          </w:p>
          <w:p w:rsidR="0045430D" w:rsidRPr="00D11AF7" w:rsidRDefault="0045430D" w:rsidP="00D11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1AF7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r w:rsidRPr="00D11AF7">
              <w:rPr>
                <w:rFonts w:ascii="Times New Roman" w:hAnsi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D11AF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D11AF7">
              <w:rPr>
                <w:rFonts w:ascii="Times New Roman" w:hAnsi="Times New Roman" w:cs="Times New Roman"/>
                <w:i/>
                <w:sz w:val="26"/>
                <w:szCs w:val="26"/>
              </w:rPr>
              <w:t>ghi</w:t>
            </w:r>
            <w:proofErr w:type="spellEnd"/>
            <w:r w:rsidRPr="00D11AF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11AF7">
              <w:rPr>
                <w:rFonts w:ascii="Times New Roman" w:hAnsi="Times New Roman" w:cs="Times New Roman"/>
                <w:i/>
                <w:sz w:val="26"/>
                <w:szCs w:val="26"/>
              </w:rPr>
              <w:t>rõ</w:t>
            </w:r>
            <w:proofErr w:type="spellEnd"/>
            <w:r w:rsidRPr="00D11AF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11AF7">
              <w:rPr>
                <w:rFonts w:ascii="Times New Roman" w:hAnsi="Times New Roman" w:cs="Times New Roman"/>
                <w:i/>
                <w:sz w:val="26"/>
                <w:szCs w:val="26"/>
              </w:rPr>
              <w:t>họ</w:t>
            </w:r>
            <w:proofErr w:type="spellEnd"/>
            <w:r w:rsidRPr="00D11AF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11AF7">
              <w:rPr>
                <w:rFonts w:ascii="Times New Roman" w:hAnsi="Times New Roman" w:cs="Times New Roman"/>
                <w:i/>
                <w:sz w:val="26"/>
                <w:szCs w:val="26"/>
              </w:rPr>
              <w:t>tên</w:t>
            </w:r>
            <w:proofErr w:type="spellEnd"/>
            <w:r w:rsidRPr="00D11AF7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3029" w:type="dxa"/>
          </w:tcPr>
          <w:p w:rsidR="0045430D" w:rsidRPr="00D11AF7" w:rsidRDefault="0045430D" w:rsidP="00D11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45430D" w:rsidRPr="00D11AF7" w:rsidRDefault="0045430D" w:rsidP="00D11AF7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p w:rsidR="00BD5108" w:rsidRPr="00D11AF7" w:rsidRDefault="00BD5108" w:rsidP="00D11A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D5108" w:rsidRPr="00D11AF7" w:rsidSect="00324A56">
      <w:headerReference w:type="default" r:id="rId7"/>
      <w:pgSz w:w="11906" w:h="16838"/>
      <w:pgMar w:top="851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B66" w:rsidRDefault="00D54B66" w:rsidP="00FB505D">
      <w:pPr>
        <w:spacing w:after="0" w:line="240" w:lineRule="auto"/>
      </w:pPr>
      <w:r>
        <w:separator/>
      </w:r>
    </w:p>
  </w:endnote>
  <w:endnote w:type="continuationSeparator" w:id="0">
    <w:p w:rsidR="00D54B66" w:rsidRDefault="00D54B66" w:rsidP="00FB5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B66" w:rsidRDefault="00D54B66" w:rsidP="00FB505D">
      <w:pPr>
        <w:spacing w:after="0" w:line="240" w:lineRule="auto"/>
      </w:pPr>
      <w:r>
        <w:separator/>
      </w:r>
    </w:p>
  </w:footnote>
  <w:footnote w:type="continuationSeparator" w:id="0">
    <w:p w:rsidR="00D54B66" w:rsidRDefault="00D54B66" w:rsidP="00FB5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05D" w:rsidRPr="00124A6C" w:rsidRDefault="00FB505D" w:rsidP="00FB505D">
    <w:pPr>
      <w:spacing w:after="0"/>
      <w:jc w:val="right"/>
      <w:rPr>
        <w:rFonts w:ascii="Times New Roman" w:hAnsi="Times New Roman" w:cs="Times New Roman"/>
        <w:b/>
        <w:sz w:val="28"/>
        <w:szCs w:val="28"/>
      </w:rPr>
    </w:pPr>
    <w:r w:rsidRPr="00124A6C">
      <w:rPr>
        <w:rFonts w:ascii="Times New Roman" w:hAnsi="Times New Roman" w:cs="Times New Roman"/>
      </w:rPr>
      <w:t xml:space="preserve">                                                                                                                 </w:t>
    </w:r>
    <w:proofErr w:type="spellStart"/>
    <w:r w:rsidRPr="00124A6C">
      <w:rPr>
        <w:rFonts w:ascii="Times New Roman" w:hAnsi="Times New Roman" w:cs="Times New Roman"/>
        <w:b/>
        <w:sz w:val="24"/>
        <w:szCs w:val="24"/>
      </w:rPr>
      <w:t>Mẫu</w:t>
    </w:r>
    <w:proofErr w:type="spellEnd"/>
    <w:r w:rsidRPr="00124A6C">
      <w:rPr>
        <w:rFonts w:ascii="Times New Roman" w:hAnsi="Times New Roman" w:cs="Times New Roman"/>
        <w:b/>
        <w:sz w:val="24"/>
        <w:szCs w:val="24"/>
      </w:rPr>
      <w:t xml:space="preserve"> 1</w:t>
    </w:r>
    <w:r w:rsidR="005224BE">
      <w:rPr>
        <w:rFonts w:ascii="Times New Roman" w:hAnsi="Times New Roman" w:cs="Times New Roman"/>
        <w:b/>
        <w:sz w:val="24"/>
        <w:szCs w:val="24"/>
      </w:rPr>
      <w:t>2</w:t>
    </w:r>
    <w:r w:rsidRPr="00124A6C">
      <w:rPr>
        <w:rFonts w:ascii="Times New Roman" w:hAnsi="Times New Roman" w:cs="Times New Roman"/>
        <w:b/>
        <w:sz w:val="24"/>
        <w:szCs w:val="24"/>
      </w:rPr>
      <w:t>/SBL</w:t>
    </w:r>
  </w:p>
  <w:p w:rsidR="00FB505D" w:rsidRPr="00124A6C" w:rsidRDefault="00FB505D" w:rsidP="00FB505D">
    <w:pPr>
      <w:spacing w:after="0"/>
      <w:jc w:val="center"/>
      <w:rPr>
        <w:rFonts w:ascii="Times New Roman" w:hAnsi="Times New Roman" w:cs="Times New Roman"/>
      </w:rPr>
    </w:pPr>
    <w:r w:rsidRPr="00124A6C">
      <w:rPr>
        <w:rFonts w:ascii="Times New Roman" w:hAnsi="Times New Roman" w:cs="Times New Roman"/>
      </w:rPr>
      <w:t xml:space="preserve"> (</w:t>
    </w:r>
    <w:r w:rsidRPr="00124A6C">
      <w:rPr>
        <w:rFonts w:ascii="Times New Roman" w:hAnsi="Times New Roman" w:cs="Times New Roman"/>
        <w:i/>
        <w:sz w:val="26"/>
        <w:szCs w:val="26"/>
      </w:rPr>
      <w:t xml:space="preserve">Ban </w:t>
    </w:r>
    <w:proofErr w:type="spellStart"/>
    <w:r w:rsidRPr="00124A6C">
      <w:rPr>
        <w:rFonts w:ascii="Times New Roman" w:hAnsi="Times New Roman" w:cs="Times New Roman"/>
        <w:i/>
        <w:sz w:val="26"/>
        <w:szCs w:val="26"/>
      </w:rPr>
      <w:t>hành</w:t>
    </w:r>
    <w:proofErr w:type="spellEnd"/>
    <w:r w:rsidRPr="00124A6C">
      <w:rPr>
        <w:rFonts w:ascii="Times New Roman" w:hAnsi="Times New Roman" w:cs="Times New Roman"/>
        <w:i/>
        <w:sz w:val="26"/>
        <w:szCs w:val="26"/>
      </w:rPr>
      <w:t xml:space="preserve"> </w:t>
    </w:r>
    <w:proofErr w:type="spellStart"/>
    <w:r w:rsidRPr="00124A6C">
      <w:rPr>
        <w:rFonts w:ascii="Times New Roman" w:hAnsi="Times New Roman" w:cs="Times New Roman"/>
        <w:i/>
        <w:sz w:val="26"/>
        <w:szCs w:val="26"/>
      </w:rPr>
      <w:t>kèm</w:t>
    </w:r>
    <w:proofErr w:type="spellEnd"/>
    <w:r w:rsidRPr="00124A6C">
      <w:rPr>
        <w:rFonts w:ascii="Times New Roman" w:hAnsi="Times New Roman" w:cs="Times New Roman"/>
        <w:i/>
        <w:sz w:val="26"/>
        <w:szCs w:val="26"/>
      </w:rPr>
      <w:t xml:space="preserve"> </w:t>
    </w:r>
    <w:proofErr w:type="spellStart"/>
    <w:r w:rsidRPr="00124A6C">
      <w:rPr>
        <w:rFonts w:ascii="Times New Roman" w:hAnsi="Times New Roman" w:cs="Times New Roman"/>
        <w:i/>
        <w:sz w:val="26"/>
        <w:szCs w:val="26"/>
      </w:rPr>
      <w:t>theo</w:t>
    </w:r>
    <w:proofErr w:type="spellEnd"/>
    <w:r w:rsidRPr="00124A6C">
      <w:rPr>
        <w:rFonts w:ascii="Times New Roman" w:hAnsi="Times New Roman" w:cs="Times New Roman"/>
        <w:i/>
        <w:sz w:val="26"/>
        <w:szCs w:val="26"/>
      </w:rPr>
      <w:t xml:space="preserve"> </w:t>
    </w:r>
    <w:proofErr w:type="spellStart"/>
    <w:r w:rsidRPr="00124A6C">
      <w:rPr>
        <w:rFonts w:ascii="Times New Roman" w:hAnsi="Times New Roman" w:cs="Times New Roman"/>
        <w:i/>
        <w:sz w:val="26"/>
        <w:szCs w:val="26"/>
      </w:rPr>
      <w:t>Quy</w:t>
    </w:r>
    <w:proofErr w:type="spellEnd"/>
    <w:r w:rsidRPr="00124A6C">
      <w:rPr>
        <w:rFonts w:ascii="Times New Roman" w:hAnsi="Times New Roman" w:cs="Times New Roman"/>
        <w:i/>
        <w:sz w:val="26"/>
        <w:szCs w:val="26"/>
      </w:rPr>
      <w:t xml:space="preserve"> </w:t>
    </w:r>
    <w:proofErr w:type="spellStart"/>
    <w:r w:rsidRPr="00124A6C">
      <w:rPr>
        <w:rFonts w:ascii="Times New Roman" w:hAnsi="Times New Roman" w:cs="Times New Roman"/>
        <w:i/>
        <w:sz w:val="26"/>
        <w:szCs w:val="26"/>
      </w:rPr>
      <w:t>chế</w:t>
    </w:r>
    <w:proofErr w:type="spellEnd"/>
    <w:r>
      <w:rPr>
        <w:rFonts w:ascii="Times New Roman" w:hAnsi="Times New Roman" w:cs="Times New Roman"/>
        <w:i/>
        <w:sz w:val="26"/>
        <w:szCs w:val="26"/>
      </w:rPr>
      <w:t xml:space="preserve"> </w:t>
    </w:r>
    <w:proofErr w:type="spellStart"/>
    <w:r>
      <w:rPr>
        <w:rFonts w:ascii="Times New Roman" w:hAnsi="Times New Roman" w:cs="Times New Roman"/>
        <w:i/>
        <w:sz w:val="26"/>
        <w:szCs w:val="26"/>
      </w:rPr>
      <w:t>Tổ</w:t>
    </w:r>
    <w:proofErr w:type="spellEnd"/>
    <w:r>
      <w:rPr>
        <w:rFonts w:ascii="Times New Roman" w:hAnsi="Times New Roman" w:cs="Times New Roman"/>
        <w:i/>
        <w:sz w:val="26"/>
        <w:szCs w:val="26"/>
      </w:rPr>
      <w:t xml:space="preserve"> </w:t>
    </w:r>
    <w:proofErr w:type="spellStart"/>
    <w:r>
      <w:rPr>
        <w:rFonts w:ascii="Times New Roman" w:hAnsi="Times New Roman" w:cs="Times New Roman"/>
        <w:i/>
        <w:sz w:val="26"/>
        <w:szCs w:val="26"/>
      </w:rPr>
      <w:t>chức</w:t>
    </w:r>
    <w:proofErr w:type="spellEnd"/>
    <w:r w:rsidRPr="00124A6C">
      <w:rPr>
        <w:rFonts w:ascii="Times New Roman" w:hAnsi="Times New Roman" w:cs="Times New Roman"/>
        <w:i/>
        <w:sz w:val="26"/>
        <w:szCs w:val="26"/>
      </w:rPr>
      <w:t xml:space="preserve"> </w:t>
    </w:r>
    <w:proofErr w:type="spellStart"/>
    <w:r w:rsidRPr="00124A6C">
      <w:rPr>
        <w:rFonts w:ascii="Times New Roman" w:hAnsi="Times New Roman" w:cs="Times New Roman"/>
        <w:i/>
        <w:sz w:val="26"/>
        <w:szCs w:val="26"/>
      </w:rPr>
      <w:t>hoạt</w:t>
    </w:r>
    <w:proofErr w:type="spellEnd"/>
    <w:r w:rsidRPr="00124A6C">
      <w:rPr>
        <w:rFonts w:ascii="Times New Roman" w:hAnsi="Times New Roman" w:cs="Times New Roman"/>
        <w:i/>
        <w:sz w:val="26"/>
        <w:szCs w:val="26"/>
      </w:rPr>
      <w:t xml:space="preserve"> </w:t>
    </w:r>
    <w:proofErr w:type="spellStart"/>
    <w:r w:rsidRPr="00124A6C">
      <w:rPr>
        <w:rFonts w:ascii="Times New Roman" w:hAnsi="Times New Roman" w:cs="Times New Roman"/>
        <w:i/>
        <w:sz w:val="26"/>
        <w:szCs w:val="26"/>
      </w:rPr>
      <w:t>động</w:t>
    </w:r>
    <w:proofErr w:type="spellEnd"/>
    <w:r w:rsidRPr="00124A6C">
      <w:rPr>
        <w:rFonts w:ascii="Times New Roman" w:hAnsi="Times New Roman" w:cs="Times New Roman"/>
        <w:i/>
        <w:sz w:val="26"/>
        <w:szCs w:val="26"/>
      </w:rPr>
      <w:t xml:space="preserve"> </w:t>
    </w:r>
    <w:proofErr w:type="spellStart"/>
    <w:r w:rsidRPr="00124A6C">
      <w:rPr>
        <w:rFonts w:ascii="Times New Roman" w:hAnsi="Times New Roman" w:cs="Times New Roman"/>
        <w:i/>
        <w:sz w:val="26"/>
        <w:szCs w:val="26"/>
      </w:rPr>
      <w:t>vay</w:t>
    </w:r>
    <w:proofErr w:type="spellEnd"/>
    <w:r w:rsidRPr="00124A6C">
      <w:rPr>
        <w:rFonts w:ascii="Times New Roman" w:hAnsi="Times New Roman" w:cs="Times New Roman"/>
        <w:i/>
        <w:sz w:val="26"/>
        <w:szCs w:val="26"/>
      </w:rPr>
      <w:t xml:space="preserve"> </w:t>
    </w:r>
    <w:proofErr w:type="spellStart"/>
    <w:r w:rsidRPr="00124A6C">
      <w:rPr>
        <w:rFonts w:ascii="Times New Roman" w:hAnsi="Times New Roman" w:cs="Times New Roman"/>
        <w:i/>
        <w:sz w:val="26"/>
        <w:szCs w:val="26"/>
      </w:rPr>
      <w:t>và</w:t>
    </w:r>
    <w:proofErr w:type="spellEnd"/>
    <w:r w:rsidRPr="00124A6C">
      <w:rPr>
        <w:rFonts w:ascii="Times New Roman" w:hAnsi="Times New Roman" w:cs="Times New Roman"/>
        <w:i/>
        <w:sz w:val="26"/>
        <w:szCs w:val="26"/>
      </w:rPr>
      <w:t xml:space="preserve"> </w:t>
    </w:r>
    <w:proofErr w:type="spellStart"/>
    <w:r w:rsidRPr="00124A6C">
      <w:rPr>
        <w:rFonts w:ascii="Times New Roman" w:hAnsi="Times New Roman" w:cs="Times New Roman"/>
        <w:i/>
        <w:sz w:val="26"/>
        <w:szCs w:val="26"/>
      </w:rPr>
      <w:t>cho</w:t>
    </w:r>
    <w:proofErr w:type="spellEnd"/>
    <w:r w:rsidRPr="00124A6C">
      <w:rPr>
        <w:rFonts w:ascii="Times New Roman" w:hAnsi="Times New Roman" w:cs="Times New Roman"/>
        <w:i/>
        <w:sz w:val="26"/>
        <w:szCs w:val="26"/>
      </w:rPr>
      <w:t xml:space="preserve"> </w:t>
    </w:r>
    <w:proofErr w:type="spellStart"/>
    <w:r w:rsidRPr="00124A6C">
      <w:rPr>
        <w:rFonts w:ascii="Times New Roman" w:hAnsi="Times New Roman" w:cs="Times New Roman"/>
        <w:i/>
        <w:sz w:val="26"/>
        <w:szCs w:val="26"/>
      </w:rPr>
      <w:t>vay</w:t>
    </w:r>
    <w:proofErr w:type="spellEnd"/>
    <w:r w:rsidRPr="00124A6C">
      <w:rPr>
        <w:rFonts w:ascii="Times New Roman" w:hAnsi="Times New Roman" w:cs="Times New Roman"/>
        <w:i/>
        <w:sz w:val="26"/>
        <w:szCs w:val="26"/>
      </w:rPr>
      <w:t xml:space="preserve"> </w:t>
    </w:r>
    <w:proofErr w:type="spellStart"/>
    <w:r w:rsidRPr="00124A6C">
      <w:rPr>
        <w:rFonts w:ascii="Times New Roman" w:hAnsi="Times New Roman" w:cs="Times New Roman"/>
        <w:i/>
        <w:sz w:val="26"/>
        <w:szCs w:val="26"/>
      </w:rPr>
      <w:t>chứng</w:t>
    </w:r>
    <w:proofErr w:type="spellEnd"/>
    <w:r w:rsidRPr="00124A6C">
      <w:rPr>
        <w:rFonts w:ascii="Times New Roman" w:hAnsi="Times New Roman" w:cs="Times New Roman"/>
        <w:i/>
        <w:sz w:val="26"/>
        <w:szCs w:val="26"/>
      </w:rPr>
      <w:t xml:space="preserve"> </w:t>
    </w:r>
    <w:proofErr w:type="spellStart"/>
    <w:r w:rsidRPr="00124A6C">
      <w:rPr>
        <w:rFonts w:ascii="Times New Roman" w:hAnsi="Times New Roman" w:cs="Times New Roman"/>
        <w:i/>
        <w:sz w:val="26"/>
        <w:szCs w:val="26"/>
      </w:rPr>
      <w:t>khoán</w:t>
    </w:r>
    <w:proofErr w:type="spellEnd"/>
    <w:r w:rsidRPr="00124A6C">
      <w:rPr>
        <w:rFonts w:ascii="Times New Roman" w:hAnsi="Times New Roman" w:cs="Times New Roman"/>
        <w:i/>
        <w:sz w:val="26"/>
        <w:szCs w:val="2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45510"/>
    <w:multiLevelType w:val="hybridMultilevel"/>
    <w:tmpl w:val="A4B2B5A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53287"/>
    <w:multiLevelType w:val="hybridMultilevel"/>
    <w:tmpl w:val="3CD4F662"/>
    <w:lvl w:ilvl="0" w:tplc="8FDC6DF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80FA8"/>
    <w:multiLevelType w:val="hybridMultilevel"/>
    <w:tmpl w:val="3CE48814"/>
    <w:lvl w:ilvl="0" w:tplc="A51A512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2A8C"/>
    <w:rsid w:val="00003C41"/>
    <w:rsid w:val="00042790"/>
    <w:rsid w:val="0010072A"/>
    <w:rsid w:val="00105EFA"/>
    <w:rsid w:val="00121355"/>
    <w:rsid w:val="00124A6C"/>
    <w:rsid w:val="001419CD"/>
    <w:rsid w:val="0015576B"/>
    <w:rsid w:val="001E7855"/>
    <w:rsid w:val="002515C6"/>
    <w:rsid w:val="002E6409"/>
    <w:rsid w:val="0030267F"/>
    <w:rsid w:val="003129C9"/>
    <w:rsid w:val="00324A56"/>
    <w:rsid w:val="00350CA3"/>
    <w:rsid w:val="0037470D"/>
    <w:rsid w:val="00412A8C"/>
    <w:rsid w:val="004312AC"/>
    <w:rsid w:val="004422C8"/>
    <w:rsid w:val="00453EB0"/>
    <w:rsid w:val="0045430D"/>
    <w:rsid w:val="004A4840"/>
    <w:rsid w:val="004A7482"/>
    <w:rsid w:val="004B24D3"/>
    <w:rsid w:val="004B44EA"/>
    <w:rsid w:val="004C71E6"/>
    <w:rsid w:val="004D0BB3"/>
    <w:rsid w:val="004D2FAD"/>
    <w:rsid w:val="004F1F8C"/>
    <w:rsid w:val="004F7000"/>
    <w:rsid w:val="005224BE"/>
    <w:rsid w:val="0068457E"/>
    <w:rsid w:val="007C1F3C"/>
    <w:rsid w:val="007C7295"/>
    <w:rsid w:val="007D6DA7"/>
    <w:rsid w:val="008306A4"/>
    <w:rsid w:val="0087464B"/>
    <w:rsid w:val="00887E55"/>
    <w:rsid w:val="008D2E4F"/>
    <w:rsid w:val="008F4C67"/>
    <w:rsid w:val="009457EC"/>
    <w:rsid w:val="0095561B"/>
    <w:rsid w:val="00990402"/>
    <w:rsid w:val="00992EBD"/>
    <w:rsid w:val="009C6C89"/>
    <w:rsid w:val="009D0F39"/>
    <w:rsid w:val="00A12D1F"/>
    <w:rsid w:val="00A64AA6"/>
    <w:rsid w:val="00A7362C"/>
    <w:rsid w:val="00B80717"/>
    <w:rsid w:val="00B85D30"/>
    <w:rsid w:val="00BA1463"/>
    <w:rsid w:val="00BA2759"/>
    <w:rsid w:val="00BD5108"/>
    <w:rsid w:val="00C57A90"/>
    <w:rsid w:val="00CA750E"/>
    <w:rsid w:val="00CC24F3"/>
    <w:rsid w:val="00CE2194"/>
    <w:rsid w:val="00D11AF7"/>
    <w:rsid w:val="00D41B33"/>
    <w:rsid w:val="00D43FCC"/>
    <w:rsid w:val="00D54B66"/>
    <w:rsid w:val="00DA765A"/>
    <w:rsid w:val="00DD2D81"/>
    <w:rsid w:val="00DE1EBE"/>
    <w:rsid w:val="00E34357"/>
    <w:rsid w:val="00E65316"/>
    <w:rsid w:val="00E77F05"/>
    <w:rsid w:val="00F20546"/>
    <w:rsid w:val="00F27A71"/>
    <w:rsid w:val="00FB505D"/>
    <w:rsid w:val="00FD0DFE"/>
    <w:rsid w:val="00FD7B8E"/>
    <w:rsid w:val="00FE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95B9E"/>
  <w15:docId w15:val="{82D95506-F5BE-41C1-AA1F-04E0F12A5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A71"/>
    <w:pPr>
      <w:ind w:left="720"/>
      <w:contextualSpacing/>
    </w:pPr>
  </w:style>
  <w:style w:type="table" w:styleId="TableGrid">
    <w:name w:val="Table Grid"/>
    <w:basedOn w:val="TableNormal"/>
    <w:uiPriority w:val="59"/>
    <w:rsid w:val="004543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FB50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05D"/>
  </w:style>
  <w:style w:type="paragraph" w:styleId="Footer">
    <w:name w:val="footer"/>
    <w:basedOn w:val="Normal"/>
    <w:link w:val="FooterChar"/>
    <w:uiPriority w:val="99"/>
    <w:semiHidden/>
    <w:unhideWhenUsed/>
    <w:rsid w:val="00FB50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B5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mau 12.SBL</dc:title>
  <dc:subject/>
  <dc:creator>Plk</dc:creator>
  <cp:keywords/>
  <dc:description/>
  <cp:lastModifiedBy>HoangDH</cp:lastModifiedBy>
  <cp:revision>66</cp:revision>
  <cp:lastPrinted>2022-12-19T09:04:00Z</cp:lastPrinted>
  <dcterms:created xsi:type="dcterms:W3CDTF">2013-08-12T06:33:00Z</dcterms:created>
  <dcterms:modified xsi:type="dcterms:W3CDTF">2022-12-19T09:04:00Z</dcterms:modified>
</cp:coreProperties>
</file>